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05BA03F9" w:rsidR="00C64F1F" w:rsidRDefault="006E5570">
      <w:pPr>
        <w:pStyle w:val="P68B1DB1-Normal1"/>
      </w:pPr>
      <w:r>
        <w:t xml:space="preserve">SUBJECT:  </w:t>
      </w:r>
      <w:r w:rsidR="0023591A" w:rsidRPr="0023591A">
        <w:t>Additive for Improv</w:t>
      </w:r>
      <w:r w:rsidR="00651D95">
        <w:t>ing</w:t>
      </w:r>
      <w:r w:rsidR="0023591A" w:rsidRPr="0023591A">
        <w:t xml:space="preserve"> Fuel Lubricity and Electrical Conductivity of Euro Diesel</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27CE5C51" w:rsidR="00C64F1F" w:rsidRDefault="006E5570">
      <w:pPr>
        <w:pStyle w:val="P68B1DB1-Normal4"/>
        <w:spacing w:before="0" w:after="0"/>
      </w:pPr>
      <w:r>
        <w:t xml:space="preserve">To meet the needs of NIS </w:t>
      </w:r>
      <w:proofErr w:type="spellStart"/>
      <w:r>
        <w:t>a.d.</w:t>
      </w:r>
      <w:proofErr w:type="spellEnd"/>
      <w:r>
        <w:t xml:space="preserve"> Novi Sad, the tender process </w:t>
      </w:r>
      <w:proofErr w:type="gramStart"/>
      <w:r>
        <w:t>shall be carried out</w:t>
      </w:r>
      <w:proofErr w:type="gramEnd"/>
      <w:r>
        <w:t xml:space="preserve"> for the procurement of </w:t>
      </w:r>
      <w:r w:rsidR="0023591A" w:rsidRPr="0023591A">
        <w:rPr>
          <w:i/>
        </w:rPr>
        <w:t xml:space="preserve">Additive for </w:t>
      </w:r>
      <w:r w:rsidR="00651D95" w:rsidRPr="00651D95">
        <w:rPr>
          <w:i/>
        </w:rPr>
        <w:t xml:space="preserve">Improving </w:t>
      </w:r>
      <w:r w:rsidR="0023591A" w:rsidRPr="0023591A">
        <w:rPr>
          <w:i/>
        </w:rPr>
        <w:t>Fuel Lubricity and Electrical Conductivity of Euro Diesel</w:t>
      </w:r>
      <w:r w:rsidRPr="0023591A">
        <w:rPr>
          <w:i/>
        </w:rPr>
        <w:t>.</w:t>
      </w:r>
    </w:p>
    <w:p w14:paraId="7D5122CC" w14:textId="3543BCDE" w:rsidR="00C64F1F" w:rsidRDefault="006E5570">
      <w:pPr>
        <w:pStyle w:val="P68B1DB1-Normal4"/>
        <w:spacing w:before="0" w:after="0"/>
      </w:pPr>
      <w:r>
        <w:t xml:space="preserve">Please submit your best bid in accordance with the Client's terms and conditions and the </w:t>
      </w:r>
      <w:r w:rsidR="00C9196F">
        <w:t>Technical Assignment</w:t>
      </w:r>
      <w:r>
        <w:t>.</w:t>
      </w:r>
      <w:r w:rsidR="0023591A" w:rsidRPr="0023591A">
        <w:t xml:space="preserve"> It is our intention to conclude a</w:t>
      </w:r>
      <w:r w:rsidR="00FF2B7D">
        <w:t xml:space="preserve"> one-year</w:t>
      </w:r>
      <w:r w:rsidR="0023591A" w:rsidRPr="0023591A">
        <w:t xml:space="preserve"> contract with obligatory and </w:t>
      </w:r>
      <w:r w:rsidR="0023591A">
        <w:t>frame</w:t>
      </w:r>
      <w:r w:rsidR="0023591A" w:rsidRPr="0023591A">
        <w:t xml:space="preserve"> quantities.</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62A3DBB6" w:rsidR="00C64F1F" w:rsidRDefault="0023591A" w:rsidP="0023591A">
      <w:pPr>
        <w:pStyle w:val="P68B1DB1-BodyText5"/>
      </w:pPr>
      <w:r>
        <w:t xml:space="preserve">1. </w:t>
      </w:r>
      <w:r w:rsidR="006E5570">
        <w:t>Instructions to Bidders:</w:t>
      </w:r>
    </w:p>
    <w:p w14:paraId="70CD64DB" w14:textId="4C1C9C1B" w:rsidR="00C64F1F" w:rsidRPr="0023591A" w:rsidRDefault="006E5570">
      <w:pPr>
        <w:spacing w:before="0" w:after="0"/>
        <w:rPr>
          <w:rFonts w:cs="Arial"/>
        </w:rPr>
      </w:pPr>
      <w:r w:rsidRPr="0023591A">
        <w:rPr>
          <w:rFonts w:cs="Arial"/>
        </w:rPr>
        <w:t xml:space="preserve">To qualify for participation in the tender process, a bidder should submit a bid and provide all the necessary information in accordance with the </w:t>
      </w:r>
      <w:r w:rsidR="00C9196F">
        <w:t>Technical Assignment</w:t>
      </w:r>
      <w:r w:rsidRPr="0023591A">
        <w:rPr>
          <w:rFonts w:cs="Arial"/>
        </w:rPr>
        <w:t xml:space="preserve">. The bids are to </w:t>
      </w:r>
      <w:proofErr w:type="gramStart"/>
      <w:r w:rsidRPr="0023591A">
        <w:rPr>
          <w:rFonts w:cs="Arial"/>
        </w:rPr>
        <w:t>be submitted</w:t>
      </w:r>
      <w:proofErr w:type="gramEnd"/>
      <w:r w:rsidRPr="0023591A">
        <w:rPr>
          <w:rFonts w:cs="Arial"/>
        </w:rPr>
        <w:t xml:space="preserve"> electronically, via the SAP portal </w:t>
      </w:r>
      <w:hyperlink r:id="rId13" w:history="1">
        <w:r w:rsidRPr="0023591A">
          <w:rPr>
            <w:rStyle w:val="Hyperlink"/>
            <w:rFonts w:cs="Arial"/>
            <w:b/>
            <w:color w:val="auto"/>
          </w:rPr>
          <w:t>https://srm.nis.rs</w:t>
        </w:r>
      </w:hyperlink>
      <w:r w:rsidRPr="0023591A">
        <w:rPr>
          <w:rFonts w:cs="Arial"/>
        </w:rPr>
        <w:t xml:space="preserve">, which requires a timely registration to be completed. The bids submitted in any other form </w:t>
      </w:r>
      <w:proofErr w:type="gramStart"/>
      <w:r w:rsidRPr="0023591A">
        <w:rPr>
          <w:rFonts w:cs="Arial"/>
        </w:rPr>
        <w:t>shall not be considered</w:t>
      </w:r>
      <w:proofErr w:type="gramEnd"/>
      <w:r w:rsidRPr="0023591A">
        <w:rPr>
          <w:rFonts w:cs="Arial"/>
        </w:rPr>
        <w:t>. The bid may include adjustments to the offered delivery time, Incoterms and quantities.</w:t>
      </w:r>
    </w:p>
    <w:p w14:paraId="12A32610" w14:textId="77777777" w:rsidR="00C64F1F" w:rsidRPr="0023591A" w:rsidRDefault="00C64F1F">
      <w:pPr>
        <w:spacing w:before="0" w:after="0"/>
        <w:rPr>
          <w:rFonts w:cs="Arial"/>
        </w:rPr>
      </w:pPr>
    </w:p>
    <w:p w14:paraId="0C17F0AE" w14:textId="77777777" w:rsidR="00C64F1F" w:rsidRDefault="006E5570">
      <w:pPr>
        <w:pStyle w:val="P68B1DB1-Normal4"/>
        <w:spacing w:before="0" w:after="0"/>
      </w:pPr>
      <w:r w:rsidRPr="0023591A">
        <w:t xml:space="preserve">The bidder may submit </w:t>
      </w:r>
      <w:r>
        <w:t xml:space="preserve">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02940F06" w:rsidR="00C64F1F" w:rsidRDefault="006E5570">
      <w:pPr>
        <w:pStyle w:val="P68B1DB1-Normal4"/>
        <w:spacing w:before="0" w:after="0"/>
      </w:pPr>
      <w:r>
        <w:t xml:space="preserve">If subcontracting </w:t>
      </w:r>
      <w:proofErr w:type="gramStart"/>
      <w:r>
        <w:t>is envisaged</w:t>
      </w:r>
      <w:proofErr w:type="gramEnd"/>
      <w:r>
        <w:t xml:space="preserve"> by the bid, the bidder shall ensure that subcontractors meet the </w:t>
      </w:r>
      <w:r w:rsidR="00E0241C">
        <w:t>requirements</w:t>
      </w:r>
      <w:r>
        <w:t xml:space="preserve"> specified in the </w:t>
      </w:r>
      <w:r w:rsidR="00C9196F">
        <w:t>Technical Assignment</w:t>
      </w:r>
      <w:r w:rsidRPr="000013E9">
        <w:rPr>
          <w:color w:val="00B050"/>
        </w:rPr>
        <w:t xml:space="preserve"> </w:t>
      </w:r>
      <w:r w:rsidR="00072777">
        <w:t>and I</w:t>
      </w:r>
      <w:r>
        <w:t xml:space="preserve">nvitation to </w:t>
      </w:r>
      <w:r w:rsidR="00072777">
        <w:t>B</w:t>
      </w:r>
      <w:r>
        <w:t>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3F421A0B" w14:textId="77777777" w:rsidR="00FF2B7D" w:rsidRDefault="006E5570">
      <w:pPr>
        <w:pStyle w:val="P68B1DB1-BodyText11"/>
      </w:pPr>
      <w:r>
        <w:t xml:space="preserve">The Bidder is obliged to accept the </w:t>
      </w:r>
      <w:r w:rsidR="00FF2B7D">
        <w:t>An</w:t>
      </w:r>
      <w:r>
        <w:t>ti-Corruption Agreement drafted by the Client.</w:t>
      </w:r>
    </w:p>
    <w:p w14:paraId="469746B6" w14:textId="21E1AC11" w:rsidR="00C64F1F" w:rsidRDefault="006E5570">
      <w:pPr>
        <w:pStyle w:val="P68B1DB1-BodyText11"/>
      </w:pPr>
      <w:r>
        <w:t xml:space="preserve">If necessary, the Contracting Authority may demand a subsequent delivery </w:t>
      </w:r>
      <w:proofErr w:type="gramStart"/>
      <w:r>
        <w:t>of</w:t>
      </w:r>
      <w:proofErr w:type="gramEnd"/>
      <w:r>
        <w:t>:</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99727BF"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716976FB" w:rsidR="00C64F1F" w:rsidRDefault="00FA6EC7">
      <w:pPr>
        <w:pStyle w:val="P68B1DB1-BodyText11"/>
      </w:pPr>
      <w:r>
        <w:t>Minimum</w:t>
      </w:r>
      <w:r w:rsidR="006E5570">
        <w:t xml:space="preserve"> </w:t>
      </w:r>
      <w:r w:rsidR="00FF2B7D">
        <w:t xml:space="preserve">120 </w:t>
      </w:r>
      <w:r w:rsidR="006E5570">
        <w:t xml:space="preserve">calendar days </w:t>
      </w:r>
      <w:r w:rsidR="00F959E2">
        <w:t>after</w:t>
      </w:r>
      <w:r w:rsidR="006E5570">
        <w:t xml:space="preserve"> the final deadline for the submission of bids</w:t>
      </w:r>
    </w:p>
    <w:p w14:paraId="67F3A7BB" w14:textId="77777777" w:rsidR="00C64F1F" w:rsidRDefault="00C64F1F">
      <w:pPr>
        <w:pStyle w:val="BodyText"/>
        <w:rPr>
          <w:rFonts w:ascii="Arial" w:hAnsi="Arial" w:cs="Arial"/>
          <w:sz w:val="22"/>
        </w:rPr>
      </w:pP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583B8755" w:rsidR="00C64F1F" w:rsidRDefault="00FF2B7D">
      <w:pPr>
        <w:pStyle w:val="P68B1DB1-Normal4"/>
        <w:spacing w:before="0" w:after="0"/>
      </w:pPr>
      <w:r w:rsidRPr="00FF2B7D">
        <w:t xml:space="preserve">The Bid with highest economical </w:t>
      </w:r>
      <w:proofErr w:type="gramStart"/>
      <w:r w:rsidRPr="00FF2B7D">
        <w:t>effect which</w:t>
      </w:r>
      <w:proofErr w:type="gramEnd"/>
      <w:r w:rsidRPr="00FF2B7D">
        <w:t xml:space="preserve"> include dosing normative and offered price. Offered price </w:t>
      </w:r>
      <w:proofErr w:type="gramStart"/>
      <w:r w:rsidRPr="00FF2B7D">
        <w:t>will be converted</w:t>
      </w:r>
      <w:proofErr w:type="gramEnd"/>
      <w:r w:rsidRPr="00FF2B7D">
        <w:t xml:space="preserve"> based on achieved normative</w:t>
      </w:r>
      <w:r w:rsidR="006E5570">
        <w:t>.</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7317B499" w14:textId="1934FA2A" w:rsidR="00C64F1F" w:rsidRDefault="006E5570">
      <w:pPr>
        <w:pStyle w:val="P68B1DB1-ListParagraph13"/>
        <w:numPr>
          <w:ilvl w:val="0"/>
          <w:numId w:val="26"/>
        </w:numPr>
        <w:spacing w:before="0" w:after="0"/>
        <w:ind w:left="425" w:hanging="357"/>
      </w:pPr>
      <w:r>
        <w:t xml:space="preserve">for the entire scope defined by the </w:t>
      </w:r>
      <w:r w:rsidR="00C9196F">
        <w:t>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lastRenderedPageBreak/>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1C3E4BE7" w:rsidR="00C64F1F" w:rsidRDefault="006E5570">
      <w:pPr>
        <w:pStyle w:val="P68B1DB1-BodyText11"/>
      </w:pPr>
      <w:r>
        <w:t xml:space="preserve">Unit prices shall include all costs necessary for the </w:t>
      </w:r>
      <w:r w:rsidR="00C8406E">
        <w:t xml:space="preserve">delivery according to the DAP </w:t>
      </w:r>
      <w:proofErr w:type="spellStart"/>
      <w:r w:rsidR="00C8406E" w:rsidRPr="008F1838">
        <w:t>Spoljnostarčevačka</w:t>
      </w:r>
      <w:proofErr w:type="spellEnd"/>
      <w:r w:rsidR="00C8406E" w:rsidRPr="008F1838">
        <w:t xml:space="preserve"> 199</w:t>
      </w:r>
      <w:r w:rsidR="00651D95">
        <w:t>A</w:t>
      </w:r>
      <w:r w:rsidR="00C8406E" w:rsidRPr="008F1838">
        <w:t xml:space="preserve">, 26000 </w:t>
      </w:r>
      <w:proofErr w:type="spellStart"/>
      <w:r w:rsidR="00C8406E" w:rsidRPr="008F1838">
        <w:t>Pančevo</w:t>
      </w:r>
      <w:proofErr w:type="spellEnd"/>
      <w:r w:rsidR="00C8406E" w:rsidRPr="008F1838">
        <w:t>, Serbia, INCOTERMS 20</w:t>
      </w:r>
      <w:r w:rsidR="00C8406E">
        <w:t>2</w:t>
      </w:r>
      <w:r w:rsidR="00C8406E" w:rsidRPr="008F1838">
        <w:t>0</w:t>
      </w:r>
      <w:r>
        <w:t xml:space="preserve">. The unit price and the total price </w:t>
      </w:r>
      <w:proofErr w:type="gramStart"/>
      <w:r>
        <w:t>must be expressed</w:t>
      </w:r>
      <w:proofErr w:type="gramEnd"/>
      <w:r>
        <w:t xml:space="preserve"> in EUR, excluding VAT. </w:t>
      </w:r>
    </w:p>
    <w:p w14:paraId="6CDF865D" w14:textId="77777777" w:rsidR="00C64F1F" w:rsidRDefault="00C64F1F">
      <w:pPr>
        <w:spacing w:before="0" w:after="0"/>
        <w:rPr>
          <w:rFonts w:cs="Arial"/>
        </w:rPr>
      </w:pPr>
    </w:p>
    <w:p w14:paraId="5632815D" w14:textId="77777777" w:rsidR="00C64F1F" w:rsidRDefault="00C64F1F">
      <w:pPr>
        <w:spacing w:before="0" w:after="0"/>
        <w:rPr>
          <w:rFonts w:cs="Arial"/>
        </w:rPr>
      </w:pPr>
    </w:p>
    <w:p w14:paraId="080BCDA3" w14:textId="6A851C52" w:rsidR="00C64F1F" w:rsidRDefault="00FF2B7D">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0A48DBDC" w:rsidR="00C64F1F" w:rsidRDefault="00FF2B7D">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024BA0DB" w:rsidR="00C64F1F" w:rsidRDefault="00FF2B7D">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1CBB7C8D" w14:textId="77777777" w:rsidR="00FF2B7D" w:rsidRDefault="00FF2B7D" w:rsidP="00FF2B7D">
      <w:pPr>
        <w:pStyle w:val="P68B1DB1-BodyText5"/>
      </w:pPr>
    </w:p>
    <w:p w14:paraId="5FA5DE13" w14:textId="02BA773E" w:rsidR="00FF2B7D" w:rsidRPr="003C1564" w:rsidRDefault="00FF2B7D" w:rsidP="00FF2B7D">
      <w:pPr>
        <w:spacing w:before="0" w:after="0"/>
        <w:rPr>
          <w:rFonts w:cs="Arial"/>
          <w:lang w:val="sr-Latn-RS"/>
        </w:rPr>
      </w:pPr>
      <w:r>
        <w:rPr>
          <w:rFonts w:cs="Arial"/>
        </w:rPr>
        <w:t xml:space="preserve">Commercial questions  – </w:t>
      </w:r>
      <w:r w:rsidR="003C1564">
        <w:rPr>
          <w:rFonts w:cs="Arial"/>
          <w:lang w:val="sr-Latn-RS"/>
        </w:rPr>
        <w:t>Mil</w:t>
      </w:r>
      <w:r w:rsidR="00D31BE1">
        <w:rPr>
          <w:rFonts w:cs="Arial"/>
          <w:lang w:val="sr-Latn-RS"/>
        </w:rPr>
        <w:t>i</w:t>
      </w:r>
      <w:r w:rsidR="003C1564">
        <w:rPr>
          <w:rFonts w:cs="Arial"/>
          <w:lang w:val="sr-Latn-RS"/>
        </w:rPr>
        <w:t>c</w:t>
      </w:r>
      <w:bookmarkStart w:id="0" w:name="_GoBack"/>
      <w:bookmarkEnd w:id="0"/>
      <w:r w:rsidR="003C1564">
        <w:rPr>
          <w:rFonts w:cs="Arial"/>
          <w:lang w:val="sr-Latn-RS"/>
        </w:rPr>
        <w:t xml:space="preserve">a </w:t>
      </w:r>
      <w:proofErr w:type="spellStart"/>
      <w:r w:rsidR="003C1564">
        <w:rPr>
          <w:rFonts w:cs="Arial"/>
          <w:lang w:val="sr-Latn-RS"/>
        </w:rPr>
        <w:t>Lemić</w:t>
      </w:r>
      <w:proofErr w:type="spellEnd"/>
      <w:r w:rsidRPr="00076F6F">
        <w:rPr>
          <w:rFonts w:cs="Arial"/>
          <w:lang w:val="sr-Cyrl-RS"/>
        </w:rPr>
        <w:t>, e-</w:t>
      </w:r>
      <w:proofErr w:type="spellStart"/>
      <w:r w:rsidRPr="00076F6F">
        <w:rPr>
          <w:rFonts w:cs="Arial"/>
          <w:lang w:val="sr-Cyrl-RS"/>
        </w:rPr>
        <w:t>mail</w:t>
      </w:r>
      <w:proofErr w:type="spellEnd"/>
      <w:r w:rsidRPr="00076F6F">
        <w:rPr>
          <w:rFonts w:cs="Arial"/>
          <w:lang w:val="sr-Cyrl-RS"/>
        </w:rPr>
        <w:t xml:space="preserve">: </w:t>
      </w:r>
      <w:hyperlink r:id="rId14" w:history="1">
        <w:r w:rsidR="003C1564" w:rsidRPr="00BD4E3B">
          <w:rPr>
            <w:rStyle w:val="Hyperlink"/>
          </w:rPr>
          <w:t>milica.lemic</w:t>
        </w:r>
        <w:r w:rsidR="003C1564" w:rsidRPr="00BD4E3B">
          <w:rPr>
            <w:rStyle w:val="Hyperlink"/>
            <w:lang w:val="en-US"/>
          </w:rPr>
          <w:t>@</w:t>
        </w:r>
        <w:r w:rsidR="003C1564" w:rsidRPr="00BD4E3B">
          <w:rPr>
            <w:rStyle w:val="Hyperlink"/>
          </w:rPr>
          <w:t>nis</w:t>
        </w:r>
        <w:r w:rsidR="003C1564" w:rsidRPr="00BD4E3B">
          <w:rPr>
            <w:rStyle w:val="Hyperlink"/>
            <w:lang w:val="en-US"/>
          </w:rPr>
          <w:t>.</w:t>
        </w:r>
        <w:r w:rsidR="003C1564" w:rsidRPr="00BD4E3B">
          <w:rPr>
            <w:rStyle w:val="Hyperlink"/>
            <w:lang w:val="sr-Latn-RS"/>
          </w:rPr>
          <w:t>rs</w:t>
        </w:r>
      </w:hyperlink>
      <w:r>
        <w:rPr>
          <w:rFonts w:cs="Arial"/>
          <w:lang w:val="sr-Cyrl-RS"/>
        </w:rPr>
        <w:t>,</w:t>
      </w:r>
      <w:r>
        <w:rPr>
          <w:rFonts w:cs="Arial"/>
          <w:lang w:val="sr-Latn-RS"/>
        </w:rPr>
        <w:t xml:space="preserve"> </w:t>
      </w:r>
      <w:r>
        <w:rPr>
          <w:rFonts w:cs="Arial"/>
        </w:rPr>
        <w:t>phone</w:t>
      </w:r>
      <w:r w:rsidRPr="00076F6F">
        <w:rPr>
          <w:rFonts w:cs="Arial"/>
          <w:lang w:val="sr-Cyrl-RS"/>
        </w:rPr>
        <w:t>: +381 64</w:t>
      </w:r>
      <w:r>
        <w:rPr>
          <w:rFonts w:cs="Arial"/>
          <w:lang w:val="sr-Cyrl-RS"/>
        </w:rPr>
        <w:t xml:space="preserve"> </w:t>
      </w:r>
      <w:r w:rsidRPr="00076F6F">
        <w:rPr>
          <w:rFonts w:cs="Arial"/>
          <w:lang w:val="sr-Cyrl-RS"/>
        </w:rPr>
        <w:t>888</w:t>
      </w:r>
      <w:r>
        <w:rPr>
          <w:rFonts w:cs="Arial"/>
          <w:lang w:val="sr-Cyrl-RS"/>
        </w:rPr>
        <w:t xml:space="preserve"> </w:t>
      </w:r>
      <w:r w:rsidR="003C1564">
        <w:rPr>
          <w:rFonts w:cs="Arial"/>
          <w:lang w:val="sr-Latn-RS"/>
        </w:rPr>
        <w:t>7853</w:t>
      </w:r>
    </w:p>
    <w:p w14:paraId="79456939" w14:textId="77777777" w:rsidR="00FF2B7D" w:rsidRDefault="00FF2B7D" w:rsidP="00FF2B7D">
      <w:pPr>
        <w:spacing w:before="0" w:after="0"/>
        <w:rPr>
          <w:rFonts w:cs="Arial"/>
        </w:rPr>
      </w:pPr>
    </w:p>
    <w:p w14:paraId="76E2A63E" w14:textId="3B4CBC6B" w:rsidR="00FF2B7D" w:rsidRDefault="00FF2B7D" w:rsidP="00FF2B7D">
      <w:pPr>
        <w:spacing w:before="0" w:after="0"/>
        <w:rPr>
          <w:rFonts w:cs="Arial"/>
        </w:rPr>
      </w:pPr>
      <w:r>
        <w:rPr>
          <w:rFonts w:cs="Arial"/>
        </w:rPr>
        <w:t xml:space="preserve">Technical questions – </w:t>
      </w:r>
      <w:r w:rsidRPr="008F1838">
        <w:rPr>
          <w:rFonts w:cs="Arial"/>
        </w:rPr>
        <w:t xml:space="preserve">Goran </w:t>
      </w:r>
      <w:proofErr w:type="spellStart"/>
      <w:r w:rsidRPr="008F1838">
        <w:rPr>
          <w:rFonts w:cs="Arial"/>
        </w:rPr>
        <w:t>Starčević</w:t>
      </w:r>
      <w:proofErr w:type="spellEnd"/>
      <w:r w:rsidRPr="008F1838">
        <w:rPr>
          <w:rFonts w:cs="Arial"/>
        </w:rPr>
        <w:t xml:space="preserve">, e-mail: </w:t>
      </w:r>
      <w:hyperlink r:id="rId15" w:history="1">
        <w:r w:rsidRPr="00FB4A38">
          <w:rPr>
            <w:rStyle w:val="Hyperlink"/>
            <w:rFonts w:cs="Arial"/>
          </w:rPr>
          <w:t>goran.starcevic@nis.eu</w:t>
        </w:r>
      </w:hyperlink>
      <w:r>
        <w:rPr>
          <w:rFonts w:cs="Arial"/>
        </w:rPr>
        <w:t>,</w:t>
      </w:r>
      <w:r w:rsidR="007E2582">
        <w:rPr>
          <w:rFonts w:cs="Arial"/>
        </w:rPr>
        <w:t xml:space="preserve"> </w:t>
      </w:r>
      <w:proofErr w:type="gramStart"/>
      <w:r w:rsidRPr="008F1838">
        <w:rPr>
          <w:rFonts w:cs="Arial"/>
        </w:rPr>
        <w:t>phone :</w:t>
      </w:r>
      <w:proofErr w:type="gramEnd"/>
      <w:r w:rsidRPr="008F1838">
        <w:rPr>
          <w:rFonts w:cs="Arial"/>
        </w:rPr>
        <w:t xml:space="preserve"> +381 64 888</w:t>
      </w:r>
      <w:r>
        <w:rPr>
          <w:rFonts w:cs="Arial"/>
        </w:rPr>
        <w:t xml:space="preserve"> </w:t>
      </w:r>
      <w:r w:rsidRPr="008F1838">
        <w:rPr>
          <w:rFonts w:cs="Arial"/>
        </w:rPr>
        <w:t>4</w:t>
      </w:r>
      <w:r w:rsidR="00651D95">
        <w:rPr>
          <w:rFonts w:cs="Arial"/>
        </w:rPr>
        <w:t>170</w:t>
      </w:r>
    </w:p>
    <w:p w14:paraId="70108026" w14:textId="77777777" w:rsidR="00FF2B7D" w:rsidRDefault="00FF2B7D" w:rsidP="00FF2B7D">
      <w:pPr>
        <w:spacing w:before="0" w:after="0"/>
        <w:rPr>
          <w:color w:val="0000CC"/>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5038CD01" w14:textId="4A755FA5" w:rsidR="003C1564" w:rsidRPr="003C1564" w:rsidRDefault="003C1564" w:rsidP="003C1564">
      <w:pPr>
        <w:spacing w:before="0" w:after="0"/>
        <w:rPr>
          <w:b/>
        </w:rPr>
      </w:pPr>
      <w:r w:rsidRPr="003C1564">
        <w:rPr>
          <w:b/>
        </w:rPr>
        <w:t>*Notes</w:t>
      </w:r>
      <w:proofErr w:type="gramStart"/>
      <w:r w:rsidRPr="003C1564">
        <w:rPr>
          <w:b/>
        </w:rPr>
        <w:t>:</w:t>
      </w:r>
      <w:proofErr w:type="gramEnd"/>
      <w:r w:rsidRPr="003C1564">
        <w:rPr>
          <w:b/>
        </w:rPr>
        <w:br/>
        <w:t xml:space="preserve">For the purpose of testing the offered additive at the </w:t>
      </w:r>
      <w:proofErr w:type="spellStart"/>
      <w:r w:rsidRPr="003C1564">
        <w:rPr>
          <w:b/>
        </w:rPr>
        <w:t>Pancevo</w:t>
      </w:r>
      <w:proofErr w:type="spellEnd"/>
      <w:r w:rsidRPr="003C1564">
        <w:rPr>
          <w:b/>
        </w:rPr>
        <w:t xml:space="preserve"> Refinery, the bidder must submit 2x50ml of the offered sample (in 1</w:t>
      </w:r>
      <w:r w:rsidR="00AB784F">
        <w:rPr>
          <w:b/>
        </w:rPr>
        <w:t>5</w:t>
      </w:r>
      <w:r w:rsidRPr="003C1564">
        <w:rPr>
          <w:b/>
        </w:rPr>
        <w:t xml:space="preserve"> calendar days</w:t>
      </w:r>
      <w:r>
        <w:rPr>
          <w:b/>
        </w:rPr>
        <w:t xml:space="preserve"> after submitting the offer</w:t>
      </w:r>
      <w:r w:rsidRPr="003C1564">
        <w:rPr>
          <w:b/>
        </w:rPr>
        <w:t xml:space="preserve">, one sample per bidder) with the accompanying technical documentation (PDS, SDS). </w:t>
      </w:r>
    </w:p>
    <w:p w14:paraId="2E1D7C33" w14:textId="77777777" w:rsidR="003C1564" w:rsidRPr="003C1564" w:rsidRDefault="003C1564" w:rsidP="003C1564">
      <w:pPr>
        <w:spacing w:before="0" w:after="0"/>
        <w:rPr>
          <w:b/>
        </w:rPr>
      </w:pPr>
      <w:r w:rsidRPr="003C1564">
        <w:rPr>
          <w:b/>
        </w:rPr>
        <w:t xml:space="preserve">The efficiency of the submitted additives </w:t>
      </w:r>
      <w:proofErr w:type="gramStart"/>
      <w:r w:rsidRPr="003C1564">
        <w:rPr>
          <w:b/>
        </w:rPr>
        <w:t>shall be checked</w:t>
      </w:r>
      <w:proofErr w:type="gramEnd"/>
      <w:r w:rsidRPr="003C1564">
        <w:rPr>
          <w:b/>
        </w:rPr>
        <w:t xml:space="preserve"> in NIS </w:t>
      </w:r>
      <w:proofErr w:type="spellStart"/>
      <w:r w:rsidRPr="003C1564">
        <w:rPr>
          <w:b/>
        </w:rPr>
        <w:t>a.d.</w:t>
      </w:r>
      <w:proofErr w:type="spellEnd"/>
      <w:r w:rsidRPr="003C1564">
        <w:rPr>
          <w:b/>
        </w:rPr>
        <w:t xml:space="preserve"> Research Laboratory,</w:t>
      </w:r>
    </w:p>
    <w:p w14:paraId="3C328C64" w14:textId="77777777" w:rsidR="003C1564" w:rsidRPr="003C1564" w:rsidRDefault="003C1564" w:rsidP="003C1564">
      <w:pPr>
        <w:spacing w:before="0" w:after="0"/>
        <w:rPr>
          <w:b/>
        </w:rPr>
      </w:pPr>
      <w:proofErr w:type="spellStart"/>
      <w:r w:rsidRPr="003C1564">
        <w:rPr>
          <w:b/>
          <w:lang w:val="sr-Latn-RS"/>
        </w:rPr>
        <w:t>the</w:t>
      </w:r>
      <w:proofErr w:type="spellEnd"/>
      <w:r w:rsidRPr="003C1564">
        <w:rPr>
          <w:b/>
        </w:rPr>
        <w:t xml:space="preserve"> address </w:t>
      </w:r>
      <w:proofErr w:type="spellStart"/>
      <w:r w:rsidRPr="003C1564">
        <w:rPr>
          <w:b/>
        </w:rPr>
        <w:t>Spoljnostarčevačka</w:t>
      </w:r>
      <w:proofErr w:type="spellEnd"/>
      <w:r w:rsidRPr="003C1564">
        <w:rPr>
          <w:b/>
        </w:rPr>
        <w:t xml:space="preserve"> 199A, </w:t>
      </w:r>
      <w:r w:rsidRPr="003C1564">
        <w:rPr>
          <w:b/>
          <w:lang w:val="sr-Cyrl-RS"/>
        </w:rPr>
        <w:t xml:space="preserve">26 000 </w:t>
      </w:r>
      <w:proofErr w:type="spellStart"/>
      <w:r w:rsidRPr="003C1564">
        <w:rPr>
          <w:b/>
        </w:rPr>
        <w:t>Pančevo</w:t>
      </w:r>
      <w:proofErr w:type="spellEnd"/>
    </w:p>
    <w:p w14:paraId="7A40A653" w14:textId="77777777" w:rsidR="003C1564" w:rsidRPr="003C1564" w:rsidRDefault="003C1564" w:rsidP="003C1564">
      <w:pPr>
        <w:spacing w:before="0" w:after="0"/>
        <w:rPr>
          <w:b/>
        </w:rPr>
      </w:pPr>
      <w:r w:rsidRPr="003C1564">
        <w:rPr>
          <w:b/>
        </w:rPr>
        <w:t xml:space="preserve">Contact person: Goran </w:t>
      </w:r>
      <w:proofErr w:type="spellStart"/>
      <w:r w:rsidRPr="003C1564">
        <w:rPr>
          <w:b/>
        </w:rPr>
        <w:t>Starčević</w:t>
      </w:r>
      <w:proofErr w:type="spellEnd"/>
      <w:r w:rsidRPr="003C1564">
        <w:rPr>
          <w:b/>
        </w:rPr>
        <w:t xml:space="preserve">, </w:t>
      </w:r>
      <w:r w:rsidRPr="003C1564">
        <w:rPr>
          <w:rFonts w:cs="Arial"/>
          <w:b/>
          <w:lang w:val="en-US"/>
        </w:rPr>
        <w:t>+381 64 888 4170</w:t>
      </w:r>
    </w:p>
    <w:p w14:paraId="6D2B980D" w14:textId="77777777" w:rsidR="00C64F1F" w:rsidRDefault="00C64F1F">
      <w:pPr>
        <w:spacing w:before="0" w:after="0"/>
        <w:rPr>
          <w:rFonts w:cs="Arial"/>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EB9F" w14:textId="77777777" w:rsidR="004B5316" w:rsidRDefault="004B5316">
      <w:pPr>
        <w:spacing w:after="0"/>
      </w:pPr>
      <w:r>
        <w:separator/>
      </w:r>
    </w:p>
  </w:endnote>
  <w:endnote w:type="continuationSeparator" w:id="0">
    <w:p w14:paraId="69516802" w14:textId="77777777" w:rsidR="004B5316" w:rsidRDefault="004B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6074ACD7"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D31BE1">
      <w:rPr>
        <w:noProof/>
      </w:rPr>
      <w:t>2</w:t>
    </w:r>
    <w:r w:rsidR="006E5570">
      <w:fldChar w:fldCharType="end"/>
    </w:r>
    <w:r w:rsidR="006E5570">
      <w:t xml:space="preserve"> of </w:t>
    </w:r>
    <w:r w:rsidR="00D31BE1">
      <w:fldChar w:fldCharType="begin"/>
    </w:r>
    <w:r w:rsidR="00D31BE1">
      <w:instrText xml:space="preserve"> NUMPAGES  </w:instrText>
    </w:r>
    <w:r w:rsidR="00D31BE1">
      <w:fldChar w:fldCharType="separate"/>
    </w:r>
    <w:r w:rsidR="00D31BE1">
      <w:rPr>
        <w:noProof/>
      </w:rPr>
      <w:t>2</w:t>
    </w:r>
    <w:r w:rsidR="00D31BE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05FB66ED" w:rsidR="00C64F1F" w:rsidRPr="005048BE" w:rsidRDefault="00AA612B">
    <w:pPr>
      <w:rPr>
        <w:color w:val="808080"/>
        <w:sz w:val="20"/>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5048BE" w:rsidRPr="005048BE">
      <w:t xml:space="preserve"> </w:t>
    </w:r>
    <w:r w:rsidR="005048BE" w:rsidRPr="005048BE">
      <w:rPr>
        <w:sz w:val="16"/>
      </w:rPr>
      <w:t xml:space="preserve">SA-07.02.09-040, Version </w:t>
    </w:r>
    <w:r w:rsidR="005048BE" w:rsidRPr="005048BE">
      <w:rPr>
        <w:color w:val="00B050"/>
        <w:sz w:val="16"/>
      </w:rPr>
      <w:t>10.0</w:t>
    </w:r>
    <w:r w:rsidR="005048BE" w:rsidRPr="00373C51">
      <w:rPr>
        <w:color w:val="00B05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957B" w14:textId="77777777" w:rsidR="004B5316" w:rsidRDefault="004B5316">
      <w:pPr>
        <w:spacing w:after="0"/>
      </w:pPr>
      <w:r>
        <w:separator/>
      </w:r>
    </w:p>
  </w:footnote>
  <w:footnote w:type="continuationSeparator" w:id="0">
    <w:p w14:paraId="09F8EC51" w14:textId="77777777" w:rsidR="004B5316" w:rsidRDefault="004B5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8BD9A" w14:textId="77777777" w:rsidR="00F779B0" w:rsidRPr="00F779B0" w:rsidRDefault="00F779B0" w:rsidP="00F779B0">
    <w:pPr>
      <w:pStyle w:val="Header"/>
      <w:rPr>
        <w:i/>
        <w:sz w:val="18"/>
        <w:lang w:val="sr-Cyrl-RS"/>
      </w:rPr>
    </w:pPr>
    <w:proofErr w:type="spellStart"/>
    <w:r w:rsidRPr="00F779B0">
      <w:rPr>
        <w:i/>
        <w:sz w:val="18"/>
        <w:lang w:val="ru-RU"/>
      </w:rPr>
      <w:t>Прилог</w:t>
    </w:r>
    <w:proofErr w:type="spellEnd"/>
    <w:r w:rsidRPr="00F779B0">
      <w:rPr>
        <w:i/>
        <w:sz w:val="18"/>
        <w:lang w:val="ru-RU"/>
      </w:rPr>
      <w:t xml:space="preserve"> </w:t>
    </w:r>
    <w:r w:rsidRPr="00F779B0">
      <w:rPr>
        <w:i/>
        <w:sz w:val="18"/>
        <w:lang w:val="sr-Latn-RS"/>
      </w:rPr>
      <w:t>6</w:t>
    </w:r>
    <w:r w:rsidRPr="00F779B0">
      <w:rPr>
        <w:i/>
        <w:sz w:val="18"/>
        <w:lang w:val="ru-RU"/>
      </w:rPr>
      <w:t xml:space="preserve"> </w:t>
    </w:r>
    <w:proofErr w:type="spellStart"/>
    <w:r w:rsidRPr="00F779B0">
      <w:rPr>
        <w:i/>
        <w:sz w:val="18"/>
        <w:lang w:val="ru-RU"/>
      </w:rPr>
      <w:t>Упутства</w:t>
    </w:r>
    <w:proofErr w:type="spellEnd"/>
    <w:r w:rsidRPr="00F779B0">
      <w:rPr>
        <w:i/>
        <w:sz w:val="18"/>
        <w:lang w:val="ru-RU"/>
      </w:rPr>
      <w:t xml:space="preserve"> </w:t>
    </w:r>
    <w:r w:rsidRPr="00F779B0">
      <w:rPr>
        <w:i/>
        <w:sz w:val="18"/>
      </w:rPr>
      <w:t>UP</w:t>
    </w:r>
    <w:r w:rsidRPr="00F779B0">
      <w:rPr>
        <w:i/>
        <w:sz w:val="18"/>
        <w:lang w:val="ru-RU"/>
      </w:rPr>
      <w:t xml:space="preserve">-07.02.09-003: </w:t>
    </w:r>
    <w:proofErr w:type="spellStart"/>
    <w:r w:rsidRPr="00F779B0">
      <w:rPr>
        <w:i/>
        <w:sz w:val="18"/>
        <w:lang w:val="ru-RU"/>
      </w:rPr>
      <w:t>Конкурентни</w:t>
    </w:r>
    <w:proofErr w:type="spellEnd"/>
    <w:r w:rsidRPr="00F779B0">
      <w:rPr>
        <w:i/>
        <w:sz w:val="18"/>
        <w:lang w:val="ru-RU"/>
      </w:rPr>
      <w:t xml:space="preserve"> </w:t>
    </w:r>
    <w:proofErr w:type="spellStart"/>
    <w:r w:rsidRPr="00F779B0">
      <w:rPr>
        <w:i/>
        <w:sz w:val="18"/>
        <w:lang w:val="ru-RU"/>
      </w:rPr>
      <w:t>избор</w:t>
    </w:r>
    <w:proofErr w:type="spellEnd"/>
    <w:r w:rsidRPr="00F779B0">
      <w:rPr>
        <w:i/>
        <w:sz w:val="18"/>
        <w:lang w:val="ru-RU"/>
      </w:rPr>
      <w:t xml:space="preserve"> </w:t>
    </w:r>
    <w:proofErr w:type="spellStart"/>
    <w:r w:rsidRPr="00F779B0">
      <w:rPr>
        <w:i/>
        <w:sz w:val="18"/>
        <w:lang w:val="ru-RU"/>
      </w:rPr>
      <w:t>добављача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72777"/>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1F51A3"/>
    <w:rsid w:val="00217689"/>
    <w:rsid w:val="0023591A"/>
    <w:rsid w:val="0024576F"/>
    <w:rsid w:val="00257339"/>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1564"/>
    <w:rsid w:val="003C4CF5"/>
    <w:rsid w:val="003C5248"/>
    <w:rsid w:val="003C75BA"/>
    <w:rsid w:val="003E2567"/>
    <w:rsid w:val="003E54AE"/>
    <w:rsid w:val="003E6C8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048BE"/>
    <w:rsid w:val="005249CA"/>
    <w:rsid w:val="00527CAE"/>
    <w:rsid w:val="00531D1E"/>
    <w:rsid w:val="00535FAF"/>
    <w:rsid w:val="005573D4"/>
    <w:rsid w:val="0058085E"/>
    <w:rsid w:val="0058102F"/>
    <w:rsid w:val="0058363B"/>
    <w:rsid w:val="00592421"/>
    <w:rsid w:val="005A3F9B"/>
    <w:rsid w:val="005A450B"/>
    <w:rsid w:val="005B5978"/>
    <w:rsid w:val="005D551F"/>
    <w:rsid w:val="005D5764"/>
    <w:rsid w:val="005D5DE5"/>
    <w:rsid w:val="005F30DD"/>
    <w:rsid w:val="00615CBB"/>
    <w:rsid w:val="006160CC"/>
    <w:rsid w:val="006206DE"/>
    <w:rsid w:val="00632F49"/>
    <w:rsid w:val="00642DE4"/>
    <w:rsid w:val="006467C9"/>
    <w:rsid w:val="00647C1C"/>
    <w:rsid w:val="00651D95"/>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2582"/>
    <w:rsid w:val="007E57ED"/>
    <w:rsid w:val="00801E92"/>
    <w:rsid w:val="00803F6F"/>
    <w:rsid w:val="00816D24"/>
    <w:rsid w:val="008269C0"/>
    <w:rsid w:val="008306E4"/>
    <w:rsid w:val="00836DBD"/>
    <w:rsid w:val="0086062F"/>
    <w:rsid w:val="008742AD"/>
    <w:rsid w:val="008858E4"/>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361A"/>
    <w:rsid w:val="009B7643"/>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B784F"/>
    <w:rsid w:val="00AC1A82"/>
    <w:rsid w:val="00AC461C"/>
    <w:rsid w:val="00AE71F8"/>
    <w:rsid w:val="00AF3D43"/>
    <w:rsid w:val="00AF62A1"/>
    <w:rsid w:val="00B30261"/>
    <w:rsid w:val="00B43E1A"/>
    <w:rsid w:val="00B4446D"/>
    <w:rsid w:val="00B55CA7"/>
    <w:rsid w:val="00B658DD"/>
    <w:rsid w:val="00B75B4F"/>
    <w:rsid w:val="00B80C39"/>
    <w:rsid w:val="00B84657"/>
    <w:rsid w:val="00BB5098"/>
    <w:rsid w:val="00BD354F"/>
    <w:rsid w:val="00C04054"/>
    <w:rsid w:val="00C125F7"/>
    <w:rsid w:val="00C26C91"/>
    <w:rsid w:val="00C30822"/>
    <w:rsid w:val="00C348FD"/>
    <w:rsid w:val="00C34C27"/>
    <w:rsid w:val="00C34FD6"/>
    <w:rsid w:val="00C536BB"/>
    <w:rsid w:val="00C6286D"/>
    <w:rsid w:val="00C64F1F"/>
    <w:rsid w:val="00C8406E"/>
    <w:rsid w:val="00C84396"/>
    <w:rsid w:val="00C9196F"/>
    <w:rsid w:val="00C95774"/>
    <w:rsid w:val="00CC4E3F"/>
    <w:rsid w:val="00CD60FA"/>
    <w:rsid w:val="00CD6812"/>
    <w:rsid w:val="00CE71E6"/>
    <w:rsid w:val="00CF26CC"/>
    <w:rsid w:val="00CF3133"/>
    <w:rsid w:val="00D00DA5"/>
    <w:rsid w:val="00D10978"/>
    <w:rsid w:val="00D12FBD"/>
    <w:rsid w:val="00D25522"/>
    <w:rsid w:val="00D26364"/>
    <w:rsid w:val="00D31BE1"/>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779B0"/>
    <w:rsid w:val="00F91913"/>
    <w:rsid w:val="00F959E2"/>
    <w:rsid w:val="00FA244F"/>
    <w:rsid w:val="00FA5299"/>
    <w:rsid w:val="00FA6EC7"/>
    <w:rsid w:val="00FA7038"/>
    <w:rsid w:val="00FC1AB3"/>
    <w:rsid w:val="00FC4957"/>
    <w:rsid w:val="00FE11E8"/>
    <w:rsid w:val="00FE2D6D"/>
    <w:rsid w:val="00FE7FD0"/>
    <w:rsid w:val="00FF2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1133986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oran.starcevic@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lica.lem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C8693E80-D398-4CB6-A28D-D62338E1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Milica Lemic</cp:lastModifiedBy>
  <cp:revision>14</cp:revision>
  <cp:lastPrinted>2020-11-05T10:38:00Z</cp:lastPrinted>
  <dcterms:created xsi:type="dcterms:W3CDTF">2022-09-23T09:36:00Z</dcterms:created>
  <dcterms:modified xsi:type="dcterms:W3CDTF">2025-03-28T14:02:00Z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48dfea4a-1a65-4a4a-8b84-2da78ecbc6c0</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